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27B96" w14:textId="77777777" w:rsidR="00FB165B" w:rsidRPr="00260467" w:rsidRDefault="00FB165B" w:rsidP="00FB165B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260467">
        <w:rPr>
          <w:rFonts w:ascii="Times New Roman" w:hAnsi="Times New Roman" w:cs="Times New Roman"/>
          <w:sz w:val="36"/>
          <w:szCs w:val="36"/>
          <w:lang w:val="kk-KZ"/>
        </w:rPr>
        <w:t>Пән: Мемлекеттік қызметтің персоналын басқару</w:t>
      </w:r>
    </w:p>
    <w:p w14:paraId="48EC111E" w14:textId="77777777" w:rsidR="00FB165B" w:rsidRDefault="00FB165B" w:rsidP="00FB165B">
      <w:pPr>
        <w:rPr>
          <w:lang w:val="kk-KZ"/>
        </w:rPr>
      </w:pPr>
    </w:p>
    <w:p w14:paraId="23598DC2" w14:textId="77777777" w:rsidR="00FB165B" w:rsidRPr="00260467" w:rsidRDefault="00FB165B" w:rsidP="00FB165B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 w:rsidRPr="00260467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Күзгі семестр 2025-2026 оқу жылы </w:t>
      </w:r>
    </w:p>
    <w:p w14:paraId="3DA0077F" w14:textId="77777777" w:rsidR="00FB165B" w:rsidRPr="00260467" w:rsidRDefault="00FB165B" w:rsidP="00FB165B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 w:rsidRPr="00260467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6В04104-"Мемлекеттік және жергілікті басқару" білім беру бағдарламасы</w:t>
      </w:r>
    </w:p>
    <w:p w14:paraId="3F4C5992" w14:textId="5360E63B" w:rsidR="00FB165B" w:rsidRPr="00260467" w:rsidRDefault="00FB165B" w:rsidP="00FB165B">
      <w:pPr>
        <w:spacing w:line="252" w:lineRule="auto"/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 xml:space="preserve">2 </w:t>
      </w:r>
      <w:r w:rsidRPr="00260467"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 xml:space="preserve"> СОӨЖ</w:t>
      </w:r>
    </w:p>
    <w:p w14:paraId="6F1505FC" w14:textId="766C5692" w:rsidR="00FB165B" w:rsidRPr="007A194A" w:rsidRDefault="00FB165B" w:rsidP="00FB165B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 w:rsidRPr="00260467"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Тақырыбы:</w:t>
      </w:r>
      <w:r w:rsidR="007A194A" w:rsidRPr="007A194A">
        <w:rPr>
          <w:sz w:val="20"/>
          <w:szCs w:val="20"/>
          <w:lang w:val="kk-KZ"/>
        </w:rPr>
        <w:t xml:space="preserve"> </w:t>
      </w:r>
      <w:r w:rsidR="00B7754E">
        <w:rPr>
          <w:rFonts w:ascii="Times New Roman" w:hAnsi="Times New Roman" w:cs="Times New Roman"/>
          <w:sz w:val="36"/>
          <w:szCs w:val="36"/>
          <w:lang w:val="kk-KZ"/>
        </w:rPr>
        <w:t>Мемлекеттік органдардағы персоналды басқаруды қалыптастыру</w:t>
      </w:r>
    </w:p>
    <w:p w14:paraId="49440CCA" w14:textId="77777777" w:rsidR="00606A68" w:rsidRDefault="00606A68" w:rsidP="00606A68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   ӘДЕБИЕТТЕР:</w:t>
      </w:r>
    </w:p>
    <w:p w14:paraId="52AB6C03" w14:textId="77777777" w:rsidR="00606A68" w:rsidRDefault="00606A68" w:rsidP="00606A68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0" w:name="_Hlk205733945"/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55B85A3" w14:textId="77777777" w:rsidR="00606A68" w:rsidRDefault="00606A68" w:rsidP="00606A6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ҚР мемлекеттік қызмет туралы Заңы//Қазақстан Республикасы Президентінің 2015 жылғы 23қарашадағы  №416 -V ҚРЗ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https://adilet.zan.kz/kaz/docs/Z2300000216</w:t>
      </w:r>
    </w:p>
    <w:p w14:paraId="732269D2" w14:textId="77777777" w:rsidR="00606A68" w:rsidRDefault="00606A68" w:rsidP="00606A68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0A42928E" w14:textId="77777777" w:rsidR="00606A68" w:rsidRDefault="00606A68" w:rsidP="00606A6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4. </w:t>
      </w: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</w:t>
      </w:r>
    </w:p>
    <w:p w14:paraId="36FD0F67" w14:textId="77777777" w:rsidR="00606A68" w:rsidRDefault="00606A68" w:rsidP="00606A6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5."Мемлекеттік қызметтің персоналын басқару ұлттық орталығы" акционерлік қоғамының кейбір мәселелері туралы//Қазақстан Республикасы Үкіметінің 2023 жылғы 2 қарашадағы № 970 қаулысы</w:t>
      </w:r>
    </w:p>
    <w:p w14:paraId="2544B6A4" w14:textId="77777777" w:rsidR="00606A68" w:rsidRDefault="00606A68" w:rsidP="00606A6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</w:t>
      </w:r>
      <w:proofErr w:type="spellStart"/>
      <w:r>
        <w:rPr>
          <w:rFonts w:ascii="Times New Roman" w:hAnsi="Times New Roman" w:cs="Times New Roman"/>
          <w:sz w:val="20"/>
          <w:szCs w:val="20"/>
        </w:rPr>
        <w:t>Аврамчикова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Н. Т.</w:t>
      </w:r>
      <w:r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2025. — 167 с. 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</w:p>
    <w:p w14:paraId="581F6B59" w14:textId="77777777" w:rsidR="00606A68" w:rsidRDefault="00606A68" w:rsidP="00606A6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7.Васильева В.М., Колеснева Е.А.,  Иншаков И.А.  Государственная политика и управление-М.: Юрайт, 2025.-442</w:t>
      </w:r>
    </w:p>
    <w:p w14:paraId="486610E5" w14:textId="77777777" w:rsidR="00606A68" w:rsidRDefault="00606A68" w:rsidP="00606A6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8.Глазьев С.Ю., Бодрунов С.Д. Современное государственное управление-М.: Ленанд, 2025.-608 с.</w:t>
      </w:r>
    </w:p>
    <w:p w14:paraId="0EA2F9AF" w14:textId="77777777" w:rsidR="00606A68" w:rsidRDefault="00606A68" w:rsidP="00606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9.Донец Л. И. Мотивация и стимулирование персонала- Донецк, 2025.-332 с.</w:t>
      </w:r>
    </w:p>
    <w:p w14:paraId="1D5175E9" w14:textId="77777777" w:rsidR="00606A68" w:rsidRDefault="00606A68" w:rsidP="00606A68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10.Жатқанбаев Е.Б., Смағұлова Г.С. Экономиканы мемлекеттік реттеу- Алматы: Қазақ университеті, 2024.-284 б.</w:t>
      </w:r>
    </w:p>
    <w:p w14:paraId="59251C1F" w14:textId="77777777" w:rsidR="00606A68" w:rsidRDefault="00606A68" w:rsidP="00606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11.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Иванова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О.А.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Трохина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А.В.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 Алешина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А.Б. и др. Управление персоналом-</w:t>
      </w:r>
    </w:p>
    <w:p w14:paraId="7FB4BF1A" w14:textId="77777777" w:rsidR="00606A68" w:rsidRDefault="00606A68" w:rsidP="00606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bookmarkStart w:id="1" w:name="_Hlk202176253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196 с.</w:t>
      </w:r>
      <w:bookmarkEnd w:id="1"/>
    </w:p>
    <w:p w14:paraId="54145396" w14:textId="77777777" w:rsidR="00606A68" w:rsidRDefault="00606A68" w:rsidP="00606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12.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Никонорова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С.М.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С. Н. Бобылева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С.Н. Управление устойчивым развитием-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- 472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</w:t>
      </w:r>
    </w:p>
    <w:p w14:paraId="2AD7872C" w14:textId="77777777" w:rsidR="00606A68" w:rsidRDefault="00606A68" w:rsidP="00606A6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13.</w:t>
      </w:r>
      <w:r>
        <w:rPr>
          <w:rFonts w:ascii="Times New Roman" w:hAnsi="Times New Roman" w:cs="Times New Roman"/>
          <w:sz w:val="20"/>
          <w:szCs w:val="20"/>
          <w:lang w:val="kk-KZ"/>
        </w:rPr>
        <w:t>Купряшин, Г. Л.  Основы государственного и муниципального управления – М.: Юрайт, 2025. - 582 с.</w:t>
      </w:r>
    </w:p>
    <w:p w14:paraId="2969691E" w14:textId="77777777" w:rsidR="00606A68" w:rsidRDefault="00606A68" w:rsidP="00606A6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14.Маслова, В. М.  Управление персоналом – Москва: Юрайт, 2025.- 451 с </w:t>
      </w:r>
    </w:p>
    <w:p w14:paraId="4BF27E56" w14:textId="77777777" w:rsidR="00606A68" w:rsidRDefault="00606A68" w:rsidP="00606A68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15.Оқу бизнес-кейстерінің жинағы -Алматы: Үш қиян, 2025.-436 б.</w:t>
      </w:r>
    </w:p>
    <w:p w14:paraId="30E58C4C" w14:textId="77777777" w:rsidR="00606A68" w:rsidRDefault="00606A68" w:rsidP="00606A68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16.Сансызбаева Г.Н., Абралиев О.А., Аширбекова Л.Ж. және басқалар Әлеуметтік саланы мемлекеттік реттеу.- Алматы: Қазақ университеті, 2024.-310 б.</w:t>
      </w:r>
    </w:p>
    <w:p w14:paraId="71441E64" w14:textId="77777777" w:rsidR="00606A68" w:rsidRDefault="00606A68" w:rsidP="00606A6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17.Староверова, К. О.  Технологии управления персоналом в государственных структурах -М.: Юрайт, 2025. - 177 с. </w:t>
      </w:r>
    </w:p>
    <w:p w14:paraId="5D4ED9EA" w14:textId="77777777" w:rsidR="00606A68" w:rsidRDefault="00606A68" w:rsidP="00606A68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18.</w:t>
      </w:r>
      <w:r>
        <w:rPr>
          <w:rStyle w:val="ac"/>
          <w:color w:val="000000"/>
          <w:sz w:val="20"/>
          <w:szCs w:val="20"/>
          <w:shd w:val="clear" w:color="auto" w:fill="FFFFFF"/>
        </w:rPr>
        <w:t xml:space="preserve"> </w:t>
      </w:r>
      <w:r w:rsidRPr="0031211D"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</w:rPr>
        <w:t>Суслов</w:t>
      </w:r>
      <w:r w:rsidRPr="0031211D"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  <w:lang w:val="kk-KZ"/>
        </w:rPr>
        <w:t>а И.П.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Сборник кейсов и практических заданий по управленческим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дисциплинам для направления «Менеджмент»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- 92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</w:t>
      </w:r>
    </w:p>
    <w:bookmarkEnd w:id="0"/>
    <w:p w14:paraId="350ABBF4" w14:textId="77777777" w:rsidR="00606A68" w:rsidRDefault="00606A68" w:rsidP="00606A6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77D9403A" w14:textId="77777777" w:rsidR="00606A68" w:rsidRDefault="00606A68" w:rsidP="00606A68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14:paraId="6481E0F0" w14:textId="77777777" w:rsidR="00606A68" w:rsidRDefault="00606A68" w:rsidP="00606A68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659F385E" w14:textId="77777777" w:rsidR="00606A68" w:rsidRDefault="00606A68" w:rsidP="00606A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28425E8B" w14:textId="77777777" w:rsidR="00606A68" w:rsidRDefault="00606A68" w:rsidP="00606A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1531BFA8" w14:textId="77777777" w:rsidR="00606A68" w:rsidRDefault="00606A68" w:rsidP="00606A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30925C9C" w14:textId="77777777" w:rsidR="00606A68" w:rsidRDefault="00606A68" w:rsidP="00606A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79F79892" w14:textId="77777777" w:rsidR="00606A68" w:rsidRDefault="00606A68" w:rsidP="00606A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4. Р. У. Гриффин Менеджмент = Management  - Астана: "Ұлттық аударма бюросы" ҚҚ, 2018 - 766 б.</w:t>
      </w:r>
    </w:p>
    <w:p w14:paraId="2AA51951" w14:textId="77777777" w:rsidR="00606A68" w:rsidRDefault="00606A68" w:rsidP="00606A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1AC91112" w14:textId="77777777" w:rsidR="00606A68" w:rsidRDefault="00606A68" w:rsidP="00606A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2EA08E72" w14:textId="77777777" w:rsidR="00606A68" w:rsidRDefault="00606A68" w:rsidP="00606A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60857A03" w14:textId="77777777" w:rsidR="00606A68" w:rsidRDefault="00606A68" w:rsidP="00606A68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7BA6B3AE" w14:textId="77777777" w:rsidR="00606A68" w:rsidRDefault="00606A68" w:rsidP="00606A68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45481E4F" w14:textId="77777777" w:rsidR="00606A68" w:rsidRDefault="00606A68" w:rsidP="00606A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https://www.google.com/search?q</w:t>
      </w:r>
    </w:p>
    <w:p w14:paraId="7ABF9F87" w14:textId="77777777" w:rsidR="00606A68" w:rsidRDefault="00606A68" w:rsidP="00606A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bookmarkStart w:id="2" w:name="_Hlk204879333"/>
      <w:r>
        <w:rPr>
          <w:rFonts w:ascii="Times New Roman" w:hAnsi="Times New Roman" w:cs="Times New Roman"/>
          <w:sz w:val="20"/>
          <w:szCs w:val="20"/>
          <w:lang w:val="en-US"/>
        </w:rPr>
        <w:t xml:space="preserve"> URL : https://urait.ru/bcode/567981</w:t>
      </w:r>
      <w:bookmarkEnd w:id="2"/>
    </w:p>
    <w:p w14:paraId="2457EE4A" w14:textId="77777777" w:rsidR="00606A68" w:rsidRDefault="00606A68" w:rsidP="00606A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URL: ttps://urait.ru/bcode/559725</w:t>
      </w:r>
    </w:p>
    <w:p w14:paraId="5C5D4441" w14:textId="77777777" w:rsidR="00606A68" w:rsidRDefault="00606A68" w:rsidP="00606A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URL: https://urait.ru/bcode/568634</w:t>
      </w:r>
    </w:p>
    <w:p w14:paraId="0B16F046" w14:textId="77777777" w:rsidR="00606A68" w:rsidRPr="00606A68" w:rsidRDefault="00606A68" w:rsidP="00606A68">
      <w:pPr>
        <w:rPr>
          <w:lang w:val="kk-KZ"/>
        </w:rPr>
      </w:pPr>
    </w:p>
    <w:sectPr w:rsidR="00606A68" w:rsidRPr="00606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9717884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51C"/>
    <w:rsid w:val="001632AF"/>
    <w:rsid w:val="002757A4"/>
    <w:rsid w:val="00310446"/>
    <w:rsid w:val="0031211D"/>
    <w:rsid w:val="003E6D87"/>
    <w:rsid w:val="004B7C97"/>
    <w:rsid w:val="004D68AC"/>
    <w:rsid w:val="00606A68"/>
    <w:rsid w:val="006F5955"/>
    <w:rsid w:val="00752625"/>
    <w:rsid w:val="007A194A"/>
    <w:rsid w:val="00A1551C"/>
    <w:rsid w:val="00B7754E"/>
    <w:rsid w:val="00D13A6E"/>
    <w:rsid w:val="00E3152B"/>
    <w:rsid w:val="00FB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6C4CD"/>
  <w15:chartTrackingRefBased/>
  <w15:docId w15:val="{9CBBD181-A292-4527-AD87-5B2CBD329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65B"/>
    <w:pPr>
      <w:spacing w:line="256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D13A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505</Words>
  <Characters>2884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7</cp:revision>
  <dcterms:created xsi:type="dcterms:W3CDTF">2025-07-31T09:49:00Z</dcterms:created>
  <dcterms:modified xsi:type="dcterms:W3CDTF">2025-09-22T17:22:00Z</dcterms:modified>
</cp:coreProperties>
</file>